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DC3CCCA" w14:textId="46F75A89" w:rsidR="00451FE9" w:rsidRPr="00FF57EE" w:rsidRDefault="00093D23" w:rsidP="00FF57EE">
      <w:pPr>
        <w:widowControl w:val="0"/>
        <w:autoSpaceDE w:val="0"/>
        <w:autoSpaceDN w:val="0"/>
        <w:adjustRightInd w:val="0"/>
        <w:jc w:val="both"/>
        <w:rPr>
          <w:rFonts w:cs="Comic Sans MS"/>
          <w:color w:val="507D00" w:themeColor="accent1" w:themeShade="BF"/>
          <w:sz w:val="22"/>
          <w:szCs w:val="22"/>
        </w:rPr>
      </w:pPr>
      <w:r>
        <w:rPr>
          <w:rFonts w:ascii="Calibri" w:hAnsi="Calibri"/>
          <w:noProof/>
          <w:sz w:val="24"/>
          <w:szCs w:val="24"/>
          <w:lang w:val="en-US" w:bidi="ar-SA"/>
        </w:rPr>
        <w:pict w14:anchorId="189E7B85">
          <v:rect id="Rectangle 1" o:spid="_x0000_s1026" alt="Title: Titre" style="position:absolute;left:0;text-align:left;margin-left:13.05pt;margin-top:45.2pt;width:370.3pt;height:153pt;z-index:251658240;visibility:visible;mso-wrap-distance-left:9pt;mso-wrap-distance-top:0;mso-wrap-distance-right:9pt;mso-wrap-distance-bottom:36pt;mso-position-horizontal-relative:margin;mso-position-vertical-relative:page;mso-width-relative:margin;mso-height-relative:margin;v-text-anchor:bottom" fillcolor="#6ca800" stroked="f" strokeweight="1pt">
            <v:textbox style="mso-next-textbox:#Rectangle 1" inset="11.52pt,18pt,11.52pt,7.2pt">
              <w:txbxContent>
                <w:p w14:paraId="01F3D49E" w14:textId="408A2179" w:rsidR="00AE7154" w:rsidRPr="007E6FDB" w:rsidRDefault="007E6FDB" w:rsidP="00E13586">
                  <w:pPr>
                    <w:pStyle w:val="Titre"/>
                    <w:jc w:val="center"/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Calibri" w:hAnsi="Calibri"/>
                      <w:sz w:val="44"/>
                      <w:szCs w:val="44"/>
                    </w:rPr>
                    <w:t xml:space="preserve"> </w:t>
                  </w:r>
                  <w:r w:rsidR="00245439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>Eutonie Gerda Alexander</w:t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36"/>
                      <w:szCs w:val="36"/>
                    </w:rPr>
                    <w:sym w:font="Symbol" w:char="F0E2"/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 </w:t>
                  </w:r>
                </w:p>
                <w:p w14:paraId="527FD2CD" w14:textId="77777777" w:rsidR="006018DD" w:rsidRPr="006018DD" w:rsidRDefault="006018DD" w:rsidP="006018DD">
                  <w:pPr>
                    <w:pStyle w:val="Titre"/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6018DD">
                    <w:rPr>
                      <w:rFonts w:ascii="Calibri" w:hAnsi="Calibri"/>
                      <w:b/>
                      <w:sz w:val="48"/>
                      <w:szCs w:val="48"/>
                    </w:rPr>
                    <w:t xml:space="preserve">CREATION D’UNE FORME </w:t>
                  </w:r>
                </w:p>
                <w:p w14:paraId="0E200CE3" w14:textId="62D30C57" w:rsidR="00AE7154" w:rsidRPr="006018DD" w:rsidRDefault="006018DD" w:rsidP="006018DD">
                  <w:pPr>
                    <w:pStyle w:val="Titre"/>
                    <w:jc w:val="center"/>
                    <w:rPr>
                      <w:rFonts w:ascii="Calibri" w:hAnsi="Calibri"/>
                      <w:b/>
                      <w:color w:val="212630" w:themeColor="text2"/>
                      <w:sz w:val="48"/>
                      <w:szCs w:val="48"/>
                    </w:rPr>
                  </w:pPr>
                  <w:r>
                    <w:rPr>
                      <w:rFonts w:ascii="Calibri" w:hAnsi="Calibri"/>
                      <w:b/>
                      <w:color w:val="212630" w:themeColor="text2"/>
                      <w:sz w:val="48"/>
                      <w:szCs w:val="48"/>
                    </w:rPr>
                    <w:t>Les</w:t>
                  </w:r>
                  <w:r w:rsidRPr="006018DD">
                    <w:rPr>
                      <w:rFonts w:ascii="Calibri" w:hAnsi="Calibri"/>
                      <w:b/>
                      <w:color w:val="212630" w:themeColor="text2"/>
                      <w:sz w:val="48"/>
                      <w:szCs w:val="48"/>
                    </w:rPr>
                    <w:t xml:space="preserve"> MEYAS</w:t>
                  </w:r>
                  <w:r>
                    <w:rPr>
                      <w:rFonts w:ascii="Calibri" w:hAnsi="Calibri"/>
                      <w:b/>
                      <w:color w:val="212630" w:themeColor="text2"/>
                      <w:sz w:val="48"/>
                      <w:szCs w:val="48"/>
                    </w:rPr>
                    <w:t xml:space="preserve"> (Drôme)</w:t>
                  </w:r>
                </w:p>
                <w:p w14:paraId="08DA7260" w14:textId="52B2FD94" w:rsidR="007E6FDB" w:rsidRPr="006018DD" w:rsidRDefault="00AE7154" w:rsidP="00E13586">
                  <w:pPr>
                    <w:pStyle w:val="Titre"/>
                    <w:jc w:val="center"/>
                    <w:rPr>
                      <w:rFonts w:ascii="Calibri" w:hAnsi="Calibri"/>
                      <w:sz w:val="48"/>
                      <w:szCs w:val="48"/>
                    </w:rPr>
                  </w:pPr>
                  <w:r w:rsidRPr="006018DD">
                    <w:rPr>
                      <w:rFonts w:ascii="Calibri" w:hAnsi="Calibri"/>
                      <w:sz w:val="40"/>
                      <w:szCs w:val="40"/>
                    </w:rPr>
                    <w:t xml:space="preserve"> </w:t>
                  </w:r>
                  <w:r w:rsidR="00AF1BDB" w:rsidRPr="006018DD">
                    <w:rPr>
                      <w:rFonts w:ascii="Calibri" w:hAnsi="Calibri"/>
                      <w:sz w:val="48"/>
                      <w:szCs w:val="48"/>
                    </w:rPr>
                    <w:t xml:space="preserve"> </w:t>
                  </w:r>
                  <w:r w:rsidR="00BE79DD">
                    <w:rPr>
                      <w:rFonts w:ascii="Calibri" w:hAnsi="Calibri"/>
                      <w:sz w:val="48"/>
                      <w:szCs w:val="48"/>
                    </w:rPr>
                    <w:t>Du 27</w:t>
                  </w:r>
                  <w:r w:rsidR="00B168B9">
                    <w:rPr>
                      <w:rFonts w:ascii="Calibri" w:hAnsi="Calibri"/>
                      <w:sz w:val="48"/>
                      <w:szCs w:val="48"/>
                    </w:rPr>
                    <w:t xml:space="preserve"> au </w:t>
                  </w:r>
                  <w:r w:rsidR="00BE79DD">
                    <w:rPr>
                      <w:rFonts w:ascii="Calibri" w:hAnsi="Calibri"/>
                      <w:sz w:val="48"/>
                      <w:szCs w:val="48"/>
                    </w:rPr>
                    <w:t>31</w:t>
                  </w:r>
                  <w:r w:rsidR="00C5749B">
                    <w:rPr>
                      <w:rFonts w:ascii="Calibri" w:hAnsi="Calibri"/>
                      <w:sz w:val="48"/>
                      <w:szCs w:val="48"/>
                    </w:rPr>
                    <w:t xml:space="preserve"> août</w:t>
                  </w:r>
                  <w:r w:rsidR="006018DD" w:rsidRPr="006018DD">
                    <w:rPr>
                      <w:rFonts w:ascii="Calibri" w:hAnsi="Calibri"/>
                      <w:sz w:val="48"/>
                      <w:szCs w:val="48"/>
                    </w:rPr>
                    <w:t xml:space="preserve"> </w:t>
                  </w:r>
                  <w:r w:rsidR="00B168B9">
                    <w:rPr>
                      <w:rFonts w:ascii="Calibri" w:hAnsi="Calibri"/>
                      <w:sz w:val="48"/>
                      <w:szCs w:val="48"/>
                    </w:rPr>
                    <w:t>2026</w:t>
                  </w:r>
                </w:p>
                <w:p w14:paraId="5A2454C7" w14:textId="3ACC940B" w:rsidR="00451FE9" w:rsidRPr="007E6FDB" w:rsidRDefault="007E6FDB" w:rsidP="00E13586">
                  <w:pPr>
                    <w:pStyle w:val="Titre"/>
                    <w:jc w:val="center"/>
                    <w:rPr>
                      <w:rFonts w:ascii="Calibri" w:hAnsi="Calibri"/>
                      <w:i/>
                      <w:sz w:val="40"/>
                      <w:szCs w:val="40"/>
                    </w:rPr>
                  </w:pPr>
                  <w:r w:rsidRPr="007E6FDB">
                    <w:rPr>
                      <w:rFonts w:ascii="Calibri" w:hAnsi="Calibri"/>
                      <w:sz w:val="48"/>
                      <w:szCs w:val="48"/>
                    </w:rPr>
                    <w:t>9-10-11 mai</w:t>
                  </w:r>
                  <w:r>
                    <w:rPr>
                      <w:rFonts w:ascii="Calibri" w:hAnsi="Calibri"/>
                      <w:b/>
                      <w:sz w:val="48"/>
                      <w:szCs w:val="48"/>
                    </w:rPr>
                    <w:t xml:space="preserve"> </w:t>
                  </w:r>
                  <w:r w:rsidRPr="007E6FDB">
                    <w:rPr>
                      <w:rFonts w:ascii="Calibri" w:hAnsi="Calibri"/>
                      <w:i/>
                      <w:sz w:val="40"/>
                      <w:szCs w:val="40"/>
                    </w:rPr>
                    <w:t>à Perceval</w:t>
                  </w:r>
                  <w:r w:rsidR="00B701E2">
                    <w:rPr>
                      <w:rFonts w:ascii="Calibri" w:hAnsi="Calibri"/>
                      <w:i/>
                      <w:sz w:val="40"/>
                      <w:szCs w:val="40"/>
                    </w:rPr>
                    <w:t>–</w:t>
                  </w:r>
                  <w:r>
                    <w:rPr>
                      <w:rFonts w:ascii="Calibri" w:hAnsi="Calibri"/>
                      <w:i/>
                      <w:sz w:val="40"/>
                      <w:szCs w:val="40"/>
                    </w:rPr>
                    <w:t xml:space="preserve">Saint </w:t>
                  </w:r>
                  <w:proofErr w:type="spellStart"/>
                  <w:r>
                    <w:rPr>
                      <w:rFonts w:ascii="Calibri" w:hAnsi="Calibri"/>
                      <w:i/>
                      <w:sz w:val="40"/>
                      <w:szCs w:val="40"/>
                    </w:rPr>
                    <w:t>Prex</w:t>
                  </w:r>
                  <w:proofErr w:type="spellEnd"/>
                </w:p>
              </w:txbxContent>
            </v:textbox>
            <w10:wrap type="topAndBottom" anchorx="margin" anchory="page"/>
          </v:rect>
        </w:pict>
      </w:r>
      <w:r>
        <w:rPr>
          <w:rFonts w:ascii="Calibri" w:hAnsi="Calibri"/>
          <w:noProof/>
          <w:lang w:val="en-US" w:bidi="ar-SA"/>
        </w:rPr>
        <w:pict w14:anchorId="12F56480"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3" o:spid="_x0000_s1027" type="#_x0000_t202" alt="Title: Barre latérale" style="position:absolute;left:0;text-align:left;margin-left:-4.95pt;margin-top:270.2pt;width:180pt;height:84.45pt;z-index:251660288;visibility:visible;mso-height-percent:0;mso-wrap-distance-left:0;mso-wrap-distance-top:0;mso-wrap-distance-right:0;mso-wrap-distance-bottom:0;mso-position-horizontal-relative:page;mso-position-vertical-relative:page;mso-height-percent:0;mso-width-relative:outer-margin-area;mso-height-relative:margin;v-text-anchor:top" o:allowoverlap="f" stroked="f" strokeweight=".5pt">
            <v:textbox style="mso-next-textbox:#Zone de texte 3;mso-fit-shape-to-text:t" inset="36pt,0,11.52pt,18pt">
              <w:txbxContent>
                <w:p w14:paraId="64435F2B" w14:textId="2596132E" w:rsidR="00DE66B2" w:rsidRDefault="00DE66B2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Se ressourcer</w:t>
                  </w:r>
                </w:p>
                <w:p w14:paraId="3E4695C9" w14:textId="170BF8A8" w:rsidR="00DE66B2" w:rsidRDefault="00DE66B2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Se poser </w:t>
                  </w:r>
                </w:p>
                <w:p w14:paraId="1E4A6C12" w14:textId="56BD992D" w:rsidR="008A6CBD" w:rsidRPr="00046544" w:rsidRDefault="00DE66B2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Créer 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libri" w:hAnsi="Calibri"/>
          <w:noProof/>
          <w:sz w:val="24"/>
          <w:szCs w:val="24"/>
          <w:lang w:val="en-US" w:bidi="ar-SA"/>
        </w:rPr>
        <w:pict w14:anchorId="2DF12ED5">
          <v:shape id="Zone de texte 2" o:spid="_x0000_s1028" type="#_x0000_t202" alt="Title: Volume et date" style="position:absolute;left:0;text-align:left;margin-left:-1pt;margin-top:9.2pt;width:180pt;height:180pt;z-index:251659264;visibility:visible;mso-height-percent:0;mso-wrap-distance-left:9pt;mso-wrap-distance-top:0;mso-wrap-distance-right:9pt;mso-wrap-distance-bottom:0;mso-position-horizontal-relative:page;mso-position-vertical-relative:page;mso-height-percent:0;mso-width-relative:outer-margin-area;mso-height-relative:margin;v-text-anchor:bottom" stroked="f" strokeweight=".5pt">
            <v:textbox style="mso-next-textbox:#Zone de texte 2" inset="36pt,18pt,11.52pt,7.2pt">
              <w:txbxContent>
                <w:p w14:paraId="1F27CCEA" w14:textId="5FB8C52F" w:rsidR="00AE7154" w:rsidRPr="00AE7154" w:rsidRDefault="00AE7154">
                  <w:pPr>
                    <w:pStyle w:val="Sous-titre"/>
                    <w:rPr>
                      <w:rFonts w:ascii="Calibri" w:hAnsi="Calibri"/>
                      <w:b/>
                      <w:sz w:val="36"/>
                      <w:szCs w:val="36"/>
                    </w:rPr>
                  </w:pPr>
                </w:p>
                <w:p w14:paraId="3B715732" w14:textId="77777777" w:rsidR="006018DD" w:rsidRDefault="00245439">
                  <w:pPr>
                    <w:pStyle w:val="Sous-titre"/>
                    <w:rPr>
                      <w:rFonts w:ascii="Calibri" w:hAnsi="Calibri"/>
                      <w:b/>
                      <w:sz w:val="40"/>
                      <w:szCs w:val="40"/>
                    </w:rPr>
                  </w:pPr>
                  <w:r w:rsidRPr="00AE7154">
                    <w:rPr>
                      <w:rFonts w:ascii="Calibri" w:hAnsi="Calibri"/>
                      <w:b/>
                      <w:sz w:val="40"/>
                      <w:szCs w:val="40"/>
                    </w:rPr>
                    <w:t>Jessie Delage</w:t>
                  </w:r>
                </w:p>
                <w:p w14:paraId="1FE835A6" w14:textId="39267A1F" w:rsidR="00AE7154" w:rsidRPr="00AE7154" w:rsidRDefault="006018DD">
                  <w:pPr>
                    <w:pStyle w:val="Sous-titre"/>
                    <w:rPr>
                      <w:rFonts w:ascii="Calibri" w:hAnsi="Calibri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b/>
                      <w:sz w:val="40"/>
                      <w:szCs w:val="40"/>
                    </w:rPr>
                    <w:t>EFEGA</w:t>
                  </w:r>
                  <w:r w:rsidR="00245439" w:rsidRPr="00AE7154">
                    <w:rPr>
                      <w:rFonts w:ascii="Calibri" w:hAnsi="Calibri"/>
                      <w:sz w:val="40"/>
                      <w:szCs w:val="40"/>
                    </w:rPr>
                    <w:t xml:space="preserve"> </w:t>
                  </w:r>
                </w:p>
                <w:p w14:paraId="04D384C3" w14:textId="269D5170" w:rsidR="00C056C3" w:rsidRPr="00185673" w:rsidRDefault="006018DD" w:rsidP="006018DD">
                  <w:pPr>
                    <w:pStyle w:val="Date"/>
                    <w:spacing w:after="0" w:line="240" w:lineRule="auto"/>
                    <w:rPr>
                      <w:rFonts w:ascii="Calibri" w:hAnsi="Calibri"/>
                      <w:szCs w:val="32"/>
                    </w:rPr>
                  </w:pPr>
                  <w:proofErr w:type="spellStart"/>
                  <w:r w:rsidRPr="00185673">
                    <w:rPr>
                      <w:rFonts w:ascii="Calibri" w:hAnsi="Calibri"/>
                      <w:szCs w:val="32"/>
                    </w:rPr>
                    <w:t>Eutoniste</w:t>
                  </w:r>
                  <w:proofErr w:type="spellEnd"/>
                </w:p>
                <w:p w14:paraId="40CDA9D5" w14:textId="09B714A2" w:rsidR="00185673" w:rsidRPr="00185673" w:rsidRDefault="00185673" w:rsidP="006018DD">
                  <w:pPr>
                    <w:pStyle w:val="Date"/>
                    <w:spacing w:after="0" w:line="240" w:lineRule="auto"/>
                    <w:rPr>
                      <w:rFonts w:ascii="Calibri" w:hAnsi="Calibri"/>
                      <w:b w:val="0"/>
                      <w:szCs w:val="32"/>
                    </w:rPr>
                  </w:pPr>
                  <w:r w:rsidRPr="00185673">
                    <w:rPr>
                      <w:rFonts w:ascii="Calibri" w:hAnsi="Calibri"/>
                      <w:b w:val="0"/>
                      <w:szCs w:val="32"/>
                    </w:rPr>
                    <w:t>Fondatrice de l’école française</w:t>
                  </w:r>
                </w:p>
                <w:p w14:paraId="7B26C648" w14:textId="77777777" w:rsidR="00C056C3" w:rsidRDefault="00C056C3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44"/>
                      <w:szCs w:val="44"/>
                    </w:rPr>
                  </w:pPr>
                </w:p>
                <w:p w14:paraId="1991AE2C" w14:textId="77777777" w:rsidR="00C056C3" w:rsidRPr="00AE7154" w:rsidRDefault="00C056C3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44"/>
                      <w:szCs w:val="44"/>
                    </w:rPr>
                  </w:pPr>
                </w:p>
                <w:p w14:paraId="4F83B168" w14:textId="615289C6" w:rsidR="00837961" w:rsidRPr="00245439" w:rsidRDefault="00837961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14:paraId="097102C3" w14:textId="77777777" w:rsidR="00837961" w:rsidRDefault="00837961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Cs w:val="32"/>
                    </w:rPr>
                  </w:pPr>
                </w:p>
                <w:p w14:paraId="472C05F1" w14:textId="1C773FAD" w:rsidR="00451FE9" w:rsidRPr="003858CC" w:rsidRDefault="00E13586">
                  <w:pPr>
                    <w:pStyle w:val="Date"/>
                    <w:rPr>
                      <w:rFonts w:ascii="Calibri" w:hAnsi="Calibri"/>
                      <w:szCs w:val="32"/>
                    </w:rPr>
                  </w:pPr>
                  <w:r w:rsidRPr="003858CC">
                    <w:rPr>
                      <w:rFonts w:ascii="Calibri" w:hAnsi="Calibri"/>
                      <w:szCs w:val="32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FF57EE">
        <w:rPr>
          <w:rFonts w:ascii="Calibri" w:hAnsi="Calibri"/>
          <w:sz w:val="24"/>
          <w:szCs w:val="24"/>
        </w:rPr>
        <w:t>L</w:t>
      </w:r>
      <w:r w:rsidR="00013F41" w:rsidRPr="00046544">
        <w:rPr>
          <w:rFonts w:ascii="Calibri" w:hAnsi="Calibri"/>
          <w:sz w:val="24"/>
          <w:szCs w:val="24"/>
        </w:rPr>
        <w:t>’</w:t>
      </w:r>
      <w:r w:rsidR="00FF57EE">
        <w:rPr>
          <w:rFonts w:ascii="Calibri" w:hAnsi="Calibri"/>
          <w:sz w:val="22"/>
          <w:szCs w:val="22"/>
        </w:rPr>
        <w:t xml:space="preserve">écoute et la mise en œuvre des </w:t>
      </w:r>
      <w:r w:rsidR="00013F41" w:rsidRPr="00FF57EE">
        <w:rPr>
          <w:rFonts w:ascii="Calibri" w:hAnsi="Calibri"/>
          <w:sz w:val="22"/>
          <w:szCs w:val="22"/>
        </w:rPr>
        <w:t xml:space="preserve">ressources </w:t>
      </w:r>
      <w:r w:rsidR="007E6FDB" w:rsidRPr="00FF57EE">
        <w:rPr>
          <w:rFonts w:ascii="Calibri" w:hAnsi="Calibri"/>
          <w:sz w:val="22"/>
          <w:szCs w:val="22"/>
        </w:rPr>
        <w:t>du corps</w:t>
      </w:r>
      <w:r w:rsidR="001756DA" w:rsidRPr="00FF57EE">
        <w:rPr>
          <w:rFonts w:ascii="Calibri" w:hAnsi="Calibri"/>
          <w:sz w:val="22"/>
          <w:szCs w:val="22"/>
        </w:rPr>
        <w:t xml:space="preserve"> </w:t>
      </w:r>
      <w:r w:rsidR="00FF57EE">
        <w:rPr>
          <w:rFonts w:ascii="Calibri" w:hAnsi="Calibri"/>
          <w:sz w:val="22"/>
          <w:szCs w:val="22"/>
        </w:rPr>
        <w:t xml:space="preserve">pour une plus grande </w:t>
      </w:r>
      <w:r w:rsidR="00B168B9">
        <w:rPr>
          <w:rFonts w:ascii="Calibri" w:hAnsi="Calibri" w:cs="Comic Sans MS"/>
          <w:color w:val="000000" w:themeColor="text1"/>
          <w:sz w:val="22"/>
          <w:szCs w:val="22"/>
        </w:rPr>
        <w:t>flexibilité tonique</w:t>
      </w:r>
      <w:r w:rsidR="004E1B2C">
        <w:rPr>
          <w:rFonts w:ascii="Calibri" w:hAnsi="Calibri" w:cs="Comic Sans MS"/>
          <w:color w:val="000000" w:themeColor="text1"/>
          <w:sz w:val="22"/>
          <w:szCs w:val="22"/>
        </w:rPr>
        <w:t>,</w:t>
      </w:r>
      <w:r w:rsidR="00B168B9">
        <w:rPr>
          <w:rFonts w:ascii="Calibri" w:hAnsi="Calibri" w:cs="Comic Sans MS"/>
          <w:color w:val="000000" w:themeColor="text1"/>
          <w:sz w:val="22"/>
          <w:szCs w:val="22"/>
        </w:rPr>
        <w:t xml:space="preserve"> ouvrant</w:t>
      </w:r>
      <w:r w:rsidR="00FF57EE" w:rsidRPr="00FF57EE">
        <w:rPr>
          <w:rFonts w:ascii="Calibri" w:hAnsi="Calibri" w:cs="Comic Sans MS"/>
          <w:color w:val="000000" w:themeColor="text1"/>
          <w:sz w:val="22"/>
          <w:szCs w:val="22"/>
        </w:rPr>
        <w:t xml:space="preserve"> à l’exploration de champs nouveaux</w:t>
      </w:r>
      <w:r w:rsidR="004E1B2C">
        <w:rPr>
          <w:rFonts w:ascii="Calibri" w:hAnsi="Calibri" w:cs="Comic Sans MS"/>
          <w:color w:val="000000" w:themeColor="text1"/>
          <w:sz w:val="22"/>
          <w:szCs w:val="22"/>
        </w:rPr>
        <w:t xml:space="preserve">, et </w:t>
      </w:r>
      <w:r w:rsidR="004E1B2C">
        <w:rPr>
          <w:rFonts w:ascii="Calibri" w:hAnsi="Calibri" w:cs="Comic Sans MS"/>
          <w:sz w:val="22"/>
          <w:szCs w:val="22"/>
        </w:rPr>
        <w:t xml:space="preserve">profondément </w:t>
      </w:r>
      <w:r w:rsidR="004E1B2C" w:rsidRPr="004E1B2C">
        <w:rPr>
          <w:rFonts w:ascii="Calibri" w:hAnsi="Calibri" w:cs="Comic Sans MS"/>
          <w:sz w:val="22"/>
          <w:szCs w:val="22"/>
        </w:rPr>
        <w:t>nôtres.</w:t>
      </w:r>
    </w:p>
    <w:p w14:paraId="1133E440" w14:textId="03B7AC83" w:rsidR="00462E12" w:rsidRPr="00046544" w:rsidRDefault="00C056C3" w:rsidP="007B7682">
      <w:pPr>
        <w:pStyle w:val="Normalcentr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>
        <w:rPr>
          <w:rFonts w:ascii="Calibri" w:hAnsi="Calibri"/>
          <w:noProof/>
          <w:lang w:eastAsia="fr-FR" w:bidi="ar-SA"/>
        </w:rPr>
        <w:drawing>
          <wp:inline distT="0" distB="0" distL="0" distR="0" wp14:anchorId="6B187DA4" wp14:editId="58CFB81F">
            <wp:extent cx="1505937" cy="1240581"/>
            <wp:effectExtent l="0" t="0" r="0" b="4445"/>
            <wp:docPr id="4" name="Image 4" descr="../Documents/photos-videos-audios/photos%20eutonie/site%20erasmus/Platform-IMG_4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cuments/photos-videos-audios/photos%20eutonie/site%20erasmus/Platform-IMG_49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63" cy="12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29E">
        <w:rPr>
          <w:rFonts w:ascii="Calibri" w:hAnsi="Calibri"/>
        </w:rPr>
        <w:t xml:space="preserve">               </w:t>
      </w:r>
      <w:r w:rsidR="006018DD" w:rsidRPr="00464439">
        <w:rPr>
          <w:noProof/>
          <w:sz w:val="18"/>
          <w:szCs w:val="18"/>
          <w:lang w:eastAsia="fr-FR" w:bidi="ar-SA"/>
        </w:rPr>
        <w:drawing>
          <wp:inline distT="0" distB="0" distL="0" distR="0" wp14:anchorId="0D5F50EA" wp14:editId="4A3DC123">
            <wp:extent cx="1677035" cy="1258702"/>
            <wp:effectExtent l="0" t="0" r="0" b="11430"/>
            <wp:docPr id="1" name="Image 1" descr="/Users/jessiedelage/Documents/photos-videos/photos lieux/Les Meyas/meyas le b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ssiedelage/Documents/photos-videos/photos lieux/Les Meyas/meyas le ban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28" cy="129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2531" w14:textId="1AF0A877" w:rsidR="00451FE9" w:rsidRPr="007B7682" w:rsidRDefault="00E13586">
      <w:pPr>
        <w:pStyle w:val="Titre1"/>
        <w:rPr>
          <w:rFonts w:ascii="Calibri" w:hAnsi="Calibri"/>
        </w:rPr>
      </w:pPr>
      <w:r w:rsidRPr="007B7682">
        <w:rPr>
          <w:rFonts w:ascii="Calibri" w:hAnsi="Calibri"/>
        </w:rPr>
        <w:t>L’eutonie</w:t>
      </w:r>
      <w:r w:rsidR="00A2331F">
        <w:rPr>
          <w:rFonts w:ascii="Calibri" w:hAnsi="Calibri"/>
        </w:rPr>
        <w:t xml:space="preserve"> Gerda Alexander</w:t>
      </w:r>
    </w:p>
    <w:p w14:paraId="2F0A1492" w14:textId="1A590AD8" w:rsidR="004E1B2C" w:rsidRPr="004E1B2C" w:rsidRDefault="004E1B2C" w:rsidP="004E1B2C">
      <w:pPr>
        <w:widowControl w:val="0"/>
        <w:autoSpaceDE w:val="0"/>
        <w:autoSpaceDN w:val="0"/>
        <w:adjustRightInd w:val="0"/>
        <w:jc w:val="both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S’apaiser et se découvrir.</w:t>
      </w:r>
      <w:r w:rsidRPr="00A2331F">
        <w:rPr>
          <w:rFonts w:ascii="Calibri" w:hAnsi="Calibri" w:cs="Comic Sans MS"/>
          <w:sz w:val="22"/>
          <w:szCs w:val="22"/>
        </w:rPr>
        <w:t xml:space="preserve"> </w:t>
      </w:r>
      <w:r>
        <w:rPr>
          <w:rFonts w:ascii="Calibri" w:hAnsi="Calibri" w:cs="Comic Sans MS"/>
          <w:sz w:val="22"/>
          <w:szCs w:val="22"/>
        </w:rPr>
        <w:t>Libérer fatigues et tensions, en trouvant le support du sol et de l’espace : le</w:t>
      </w:r>
      <w:r w:rsidRPr="004E1B2C">
        <w:rPr>
          <w:rFonts w:ascii="Calibri" w:hAnsi="Calibri" w:cs="Comic Sans MS"/>
          <w:sz w:val="22"/>
          <w:szCs w:val="22"/>
        </w:rPr>
        <w:t xml:space="preserve">s </w:t>
      </w:r>
      <w:r>
        <w:rPr>
          <w:rFonts w:ascii="Calibri" w:hAnsi="Calibri" w:cs="Comic Sans MS"/>
          <w:sz w:val="22"/>
          <w:szCs w:val="22"/>
        </w:rPr>
        <w:t xml:space="preserve">cours </w:t>
      </w:r>
      <w:r w:rsidRPr="004E1B2C">
        <w:rPr>
          <w:rFonts w:ascii="Calibri" w:hAnsi="Calibri" w:cs="Comic Sans MS"/>
          <w:sz w:val="22"/>
          <w:szCs w:val="22"/>
        </w:rPr>
        <w:t xml:space="preserve">impulsent la recherche. La perception est affinée, les sensations </w:t>
      </w:r>
      <w:proofErr w:type="gramStart"/>
      <w:r w:rsidRPr="004E1B2C">
        <w:rPr>
          <w:rFonts w:ascii="Calibri" w:hAnsi="Calibri" w:cs="Comic Sans MS"/>
          <w:sz w:val="22"/>
          <w:szCs w:val="22"/>
        </w:rPr>
        <w:t>stimulées</w:t>
      </w:r>
      <w:proofErr w:type="gramEnd"/>
      <w:r w:rsidRPr="004E1B2C">
        <w:rPr>
          <w:rFonts w:ascii="Calibri" w:hAnsi="Calibri" w:cs="Comic Sans MS"/>
          <w:sz w:val="22"/>
          <w:szCs w:val="22"/>
        </w:rPr>
        <w:t>, le corps plus habité pour découvrir</w:t>
      </w:r>
      <w:r>
        <w:rPr>
          <w:rFonts w:ascii="Calibri" w:hAnsi="Calibri" w:cs="Comic Sans MS"/>
          <w:sz w:val="22"/>
          <w:szCs w:val="22"/>
        </w:rPr>
        <w:t xml:space="preserve">, redécouvrir ce qui nous anime. </w:t>
      </w:r>
    </w:p>
    <w:p w14:paraId="16B462EE" w14:textId="478CD62F" w:rsidR="00FF57EE" w:rsidRPr="00FF57EE" w:rsidRDefault="006018DD" w:rsidP="00FF57EE">
      <w:pPr>
        <w:pStyle w:val="Titre1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Le stage</w:t>
      </w:r>
      <w:r w:rsidR="00462E12" w:rsidRPr="00482D80">
        <w:rPr>
          <w:rFonts w:ascii="Calibri" w:hAnsi="Calibri"/>
          <w:sz w:val="32"/>
        </w:rPr>
        <w:t xml:space="preserve"> </w:t>
      </w:r>
    </w:p>
    <w:p w14:paraId="54811460" w14:textId="23F4C3FA" w:rsidR="004E1B2C" w:rsidRDefault="004E1B2C" w:rsidP="004E1B2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omic Sans MS"/>
          <w:color w:val="000000" w:themeColor="text1"/>
          <w:sz w:val="22"/>
          <w:szCs w:val="22"/>
        </w:rPr>
      </w:pPr>
      <w:r>
        <w:rPr>
          <w:rFonts w:ascii="Calibri" w:hAnsi="Calibri" w:cs="Comic Sans MS"/>
          <w:color w:val="000000" w:themeColor="text1"/>
          <w:sz w:val="22"/>
          <w:szCs w:val="22"/>
        </w:rPr>
        <w:t>Les improvisations : l</w:t>
      </w:r>
      <w:r w:rsidR="00FF57EE" w:rsidRPr="004E1B2C">
        <w:rPr>
          <w:rFonts w:ascii="Calibri" w:hAnsi="Calibri" w:cs="Comic Sans MS"/>
          <w:color w:val="000000" w:themeColor="text1"/>
          <w:sz w:val="22"/>
          <w:szCs w:val="22"/>
        </w:rPr>
        <w:t>e geste naît, juste pour soi</w:t>
      </w:r>
      <w:r>
        <w:rPr>
          <w:rFonts w:ascii="Calibri" w:hAnsi="Calibri" w:cs="Comic Sans MS"/>
          <w:color w:val="000000" w:themeColor="text1"/>
          <w:sz w:val="22"/>
          <w:szCs w:val="22"/>
        </w:rPr>
        <w:t>, dans l’instant</w:t>
      </w:r>
      <w:r w:rsidR="00FF57EE" w:rsidRPr="004E1B2C">
        <w:rPr>
          <w:rFonts w:ascii="Calibri" w:hAnsi="Calibri" w:cs="Comic Sans MS"/>
          <w:color w:val="000000" w:themeColor="text1"/>
          <w:sz w:val="22"/>
          <w:szCs w:val="22"/>
        </w:rPr>
        <w:t xml:space="preserve">. Il s’agit de le recueillir, </w:t>
      </w:r>
      <w:r>
        <w:rPr>
          <w:rFonts w:ascii="Calibri" w:hAnsi="Calibri" w:cs="Comic Sans MS"/>
          <w:color w:val="000000" w:themeColor="text1"/>
          <w:sz w:val="22"/>
          <w:szCs w:val="22"/>
        </w:rPr>
        <w:t xml:space="preserve">de </w:t>
      </w:r>
      <w:r w:rsidR="00FF57EE" w:rsidRPr="004E1B2C">
        <w:rPr>
          <w:rFonts w:ascii="Calibri" w:hAnsi="Calibri" w:cs="Comic Sans MS"/>
          <w:color w:val="000000" w:themeColor="text1"/>
          <w:sz w:val="22"/>
          <w:szCs w:val="22"/>
        </w:rPr>
        <w:t>le mettre en forme</w:t>
      </w:r>
      <w:r>
        <w:rPr>
          <w:rFonts w:ascii="Calibri" w:hAnsi="Calibri" w:cs="Comic Sans MS"/>
          <w:color w:val="000000" w:themeColor="text1"/>
          <w:sz w:val="22"/>
          <w:szCs w:val="22"/>
        </w:rPr>
        <w:t xml:space="preserve">. Mouvement rendu visible, répété et présenté en fin de stage. </w:t>
      </w:r>
    </w:p>
    <w:p w14:paraId="795D24C8" w14:textId="006739EA" w:rsidR="00FF57EE" w:rsidRPr="004E1B2C" w:rsidRDefault="00FF57EE" w:rsidP="004E1B2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omic Sans MS"/>
          <w:color w:val="000000" w:themeColor="text1"/>
          <w:sz w:val="22"/>
          <w:szCs w:val="22"/>
        </w:rPr>
      </w:pPr>
      <w:r w:rsidRPr="004E1B2C">
        <w:rPr>
          <w:rFonts w:ascii="Calibri" w:hAnsi="Calibri"/>
          <w:b/>
          <w:color w:val="000000" w:themeColor="text1"/>
          <w:sz w:val="22"/>
          <w:szCs w:val="22"/>
        </w:rPr>
        <w:t>Les ateliers</w:t>
      </w:r>
      <w:r w:rsidRPr="004E1B2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4E1B2C">
        <w:rPr>
          <w:rFonts w:ascii="Calibri" w:hAnsi="Calibri" w:cs="Comic Sans MS"/>
          <w:color w:val="000000" w:themeColor="text1"/>
          <w:sz w:val="22"/>
          <w:szCs w:val="22"/>
        </w:rPr>
        <w:t>(écriture, dessin,</w:t>
      </w:r>
      <w:r w:rsidR="00BE79DD">
        <w:rPr>
          <w:rFonts w:ascii="Calibri" w:hAnsi="Calibri" w:cs="Comic Sans MS"/>
          <w:color w:val="000000" w:themeColor="text1"/>
          <w:sz w:val="22"/>
          <w:szCs w:val="22"/>
        </w:rPr>
        <w:t xml:space="preserve"> paysage</w:t>
      </w:r>
      <w:bookmarkStart w:id="0" w:name="_GoBack"/>
      <w:bookmarkEnd w:id="0"/>
      <w:r w:rsidRPr="004E1B2C">
        <w:rPr>
          <w:rFonts w:ascii="Calibri" w:hAnsi="Calibri" w:cs="Comic Sans MS"/>
          <w:color w:val="000000" w:themeColor="text1"/>
          <w:sz w:val="22"/>
          <w:szCs w:val="22"/>
        </w:rPr>
        <w:t xml:space="preserve">) approfondissent et complètent l’expression personnelle, sous différents modes. </w:t>
      </w:r>
      <w:r w:rsidR="009761A8">
        <w:rPr>
          <w:rFonts w:ascii="Calibri" w:hAnsi="Calibri" w:cs="Comic Sans MS"/>
          <w:color w:val="000000" w:themeColor="text1"/>
          <w:sz w:val="22"/>
          <w:szCs w:val="22"/>
        </w:rPr>
        <w:t>Stage ouvert à tout public.</w:t>
      </w:r>
    </w:p>
    <w:p w14:paraId="18F299F6" w14:textId="61D30579" w:rsidR="0051521D" w:rsidRPr="00482D80" w:rsidRDefault="00FE2DC3" w:rsidP="0051521D">
      <w:pPr>
        <w:pStyle w:val="Titre1"/>
        <w:rPr>
          <w:rFonts w:ascii="Calibri" w:hAnsi="Calibri"/>
          <w:sz w:val="32"/>
        </w:rPr>
      </w:pPr>
      <w:r w:rsidRPr="00482D80">
        <w:rPr>
          <w:rFonts w:ascii="Calibri" w:hAnsi="Calibri"/>
          <w:sz w:val="32"/>
        </w:rPr>
        <w:t>L’organisation du stage</w:t>
      </w:r>
      <w:r w:rsidR="00B701E2">
        <w:rPr>
          <w:rFonts w:ascii="Calibri" w:hAnsi="Calibri"/>
          <w:sz w:val="32"/>
        </w:rPr>
        <w:t xml:space="preserve"> </w:t>
      </w:r>
    </w:p>
    <w:p w14:paraId="1953EE94" w14:textId="3C8D3A1C" w:rsidR="00403ADC" w:rsidRPr="0051521D" w:rsidRDefault="00403ADC" w:rsidP="00811BC2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color w:val="6CA800" w:themeColor="accent1"/>
          <w:sz w:val="22"/>
          <w:szCs w:val="22"/>
        </w:rPr>
      </w:pPr>
      <w:r w:rsidRPr="00C1229E">
        <w:rPr>
          <w:rFonts w:ascii="Calibri" w:hAnsi="Calibri" w:cs="Comic Sans MS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5ACDCCE4" wp14:editId="0B9A4038">
                <wp:simplePos x="0" y="0"/>
                <wp:positionH relativeFrom="page">
                  <wp:posOffset>212090</wp:posOffset>
                </wp:positionH>
                <wp:positionV relativeFrom="paragraph">
                  <wp:posOffset>276860</wp:posOffset>
                </wp:positionV>
                <wp:extent cx="2059305" cy="1806575"/>
                <wp:effectExtent l="0" t="0" r="0" b="0"/>
                <wp:wrapThrough wrapText="bothSides">
                  <wp:wrapPolygon edited="0">
                    <wp:start x="0" y="0"/>
                    <wp:lineTo x="0" y="21258"/>
                    <wp:lineTo x="21314" y="21258"/>
                    <wp:lineTo x="21314" y="0"/>
                    <wp:lineTo x="0" y="0"/>
                  </wp:wrapPolygon>
                </wp:wrapThrough>
                <wp:docPr id="2" name="Zone de texte 2" descr="Title: Barre laté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C184" w14:textId="5B0952CC" w:rsidR="00462E12" w:rsidRDefault="00462E12" w:rsidP="00462E12">
                            <w:pPr>
                              <w:pStyle w:val="Citationintense"/>
                              <w:spacing w:after="0"/>
                            </w:pPr>
                            <w:r>
                              <w:t>S</w:t>
                            </w:r>
                            <w:r w:rsidR="00257695">
                              <w:t>’informer S</w:t>
                            </w:r>
                            <w:r>
                              <w:t>’inscrire</w:t>
                            </w:r>
                          </w:p>
                          <w:p w14:paraId="6786C682" w14:textId="383194C9" w:rsidR="00462E12" w:rsidRPr="00C1229E" w:rsidRDefault="00093D23" w:rsidP="00462E12">
                            <w:pPr>
                              <w:pStyle w:val="Citationintense"/>
                              <w:spacing w:after="0"/>
                              <w:rPr>
                                <w:b w:val="0"/>
                                <w:color w:val="3A3A41" w:themeColor="background2" w:themeShade="40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F43086" w:rsidRPr="00C1229E">
                                <w:rPr>
                                  <w:rStyle w:val="Lienhypertexte"/>
                                  <w:rFonts w:ascii="Calibri" w:hAnsi="Calibri"/>
                                  <w:b w:val="0"/>
                                  <w:color w:val="3A3A41" w:themeColor="background2" w:themeShade="40"/>
                                  <w:sz w:val="22"/>
                                  <w:szCs w:val="22"/>
                                </w:rPr>
                                <w:t>jessie.delage@posteo.ne</w:t>
                              </w:r>
                              <w:r w:rsidR="00F43086" w:rsidRPr="00C1229E">
                                <w:rPr>
                                  <w:rStyle w:val="Lienhypertexte"/>
                                  <w:b w:val="0"/>
                                  <w:color w:val="3A3A41" w:themeColor="background2" w:themeShade="40"/>
                                  <w:sz w:val="22"/>
                                  <w:szCs w:val="22"/>
                                </w:rPr>
                                <w:t>t</w:t>
                              </w:r>
                            </w:hyperlink>
                          </w:p>
                          <w:p w14:paraId="494CD261" w14:textId="3C6B64DF" w:rsidR="00482D80" w:rsidRPr="00811BC2" w:rsidRDefault="00482D80" w:rsidP="00462E12">
                            <w:pPr>
                              <w:pStyle w:val="Citationintense"/>
                              <w:spacing w:after="0"/>
                              <w:rPr>
                                <w:rStyle w:val="Lienhypertexte"/>
                                <w:color w:val="6CA800" w:themeColor="accent1"/>
                                <w:szCs w:val="28"/>
                                <w:u w:val="none"/>
                              </w:rPr>
                            </w:pP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00336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73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20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14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="00462E12" w:rsidRPr="00C056C3">
                              <w:rPr>
                                <w:color w:val="6CA800" w:themeColor="accent1"/>
                                <w:szCs w:val="28"/>
                              </w:rPr>
                              <w:t>43</w:t>
                            </w:r>
                          </w:p>
                          <w:p w14:paraId="5C95F63C" w14:textId="6BCD45F7" w:rsidR="00B701E2" w:rsidRPr="00B701E2" w:rsidRDefault="00B701E2" w:rsidP="00462E12">
                            <w:pPr>
                              <w:pStyle w:val="Citationintense"/>
                              <w:spacing w:after="0"/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</w:pPr>
                          </w:p>
                          <w:p w14:paraId="69D8A418" w14:textId="70BB4D6B" w:rsidR="00482D80" w:rsidRPr="00C056C3" w:rsidRDefault="00482D80" w:rsidP="00462E12">
                            <w:pPr>
                              <w:pStyle w:val="Citationintense"/>
                              <w:spacing w:after="0"/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</w:pP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0041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793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58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97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="00B701E2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0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76</w:t>
                            </w:r>
                          </w:p>
                          <w:p w14:paraId="1E0C13D9" w14:textId="77777777" w:rsidR="00482D80" w:rsidRPr="00482D80" w:rsidRDefault="00482D80" w:rsidP="00462E12">
                            <w:pPr>
                              <w:pStyle w:val="Citationintense"/>
                              <w:spacing w:after="0"/>
                              <w:rPr>
                                <w:rFonts w:ascii="Calibri" w:hAnsi="Calibri"/>
                                <w:b w:val="0"/>
                                <w:color w:val="6CA800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CCE4" id="Zone de texte 2" o:spid="_x0000_s1026" type="#_x0000_t202" alt="Title: Barre latérale" style="position:absolute;margin-left:16.7pt;margin-top:21.8pt;width:162.15pt;height:142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outer-margin-area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" o:allowoverlap="f" stroked="f" strokeweight=".5pt">
                <v:textbox inset="36pt,0,11.52pt,18pt">
                  <w:txbxContent>
                    <w:p w14:paraId="41C2C184" w14:textId="5B0952CC" w:rsidR="00462E12" w:rsidRDefault="00462E12" w:rsidP="00462E12">
                      <w:pPr>
                        <w:pStyle w:val="Citationintense"/>
                        <w:spacing w:after="0"/>
                      </w:pPr>
                      <w:r>
                        <w:t>S</w:t>
                      </w:r>
                      <w:r w:rsidR="00257695">
                        <w:t>’informer S</w:t>
                      </w:r>
                      <w:r>
                        <w:t>’inscrire</w:t>
                      </w:r>
                    </w:p>
                    <w:p w14:paraId="6786C682" w14:textId="383194C9" w:rsidR="00462E12" w:rsidRPr="00C1229E" w:rsidRDefault="00CB178F" w:rsidP="00462E12">
                      <w:pPr>
                        <w:pStyle w:val="Citationintense"/>
                        <w:spacing w:after="0"/>
                        <w:rPr>
                          <w:b w:val="0"/>
                          <w:color w:val="3A3A41" w:themeColor="background2" w:themeShade="40"/>
                          <w:sz w:val="22"/>
                          <w:szCs w:val="22"/>
                        </w:rPr>
                      </w:pPr>
                      <w:hyperlink r:id="rId13" w:history="1">
                        <w:r w:rsidR="00F43086" w:rsidRPr="00C1229E">
                          <w:rPr>
                            <w:rStyle w:val="Lienhypertexte"/>
                            <w:rFonts w:ascii="Calibri" w:hAnsi="Calibri"/>
                            <w:b w:val="0"/>
                            <w:color w:val="3A3A41" w:themeColor="background2" w:themeShade="40"/>
                            <w:sz w:val="22"/>
                            <w:szCs w:val="22"/>
                          </w:rPr>
                          <w:t>jessie.delage@posteo.ne</w:t>
                        </w:r>
                        <w:r w:rsidR="00F43086" w:rsidRPr="00C1229E">
                          <w:rPr>
                            <w:rStyle w:val="Lienhypertexte"/>
                            <w:b w:val="0"/>
                            <w:color w:val="3A3A41" w:themeColor="background2" w:themeShade="40"/>
                            <w:sz w:val="22"/>
                            <w:szCs w:val="22"/>
                          </w:rPr>
                          <w:t>t</w:t>
                        </w:r>
                      </w:hyperlink>
                    </w:p>
                    <w:p w14:paraId="494CD261" w14:textId="3C6B64DF" w:rsidR="00482D80" w:rsidRPr="00811BC2" w:rsidRDefault="00482D80" w:rsidP="00462E12">
                      <w:pPr>
                        <w:pStyle w:val="Citationintense"/>
                        <w:spacing w:after="0"/>
                        <w:rPr>
                          <w:rStyle w:val="Lienhypertexte"/>
                          <w:color w:val="6CA800" w:themeColor="accent1"/>
                          <w:szCs w:val="28"/>
                          <w:u w:val="none"/>
                        </w:rPr>
                      </w:pPr>
                      <w:r w:rsidRPr="00C056C3">
                        <w:rPr>
                          <w:color w:val="6CA800" w:themeColor="accent1"/>
                          <w:szCs w:val="28"/>
                        </w:rPr>
                        <w:t>00336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73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20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14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="00462E12" w:rsidRPr="00C056C3">
                        <w:rPr>
                          <w:color w:val="6CA800" w:themeColor="accent1"/>
                          <w:szCs w:val="28"/>
                        </w:rPr>
                        <w:t>43</w:t>
                      </w:r>
                    </w:p>
                    <w:p w14:paraId="5C95F63C" w14:textId="6BCD45F7" w:rsidR="00B701E2" w:rsidRPr="00B701E2" w:rsidRDefault="00B701E2" w:rsidP="00462E12">
                      <w:pPr>
                        <w:pStyle w:val="Citationintense"/>
                        <w:spacing w:after="0"/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</w:pPr>
                    </w:p>
                    <w:p w14:paraId="69D8A418" w14:textId="70BB4D6B" w:rsidR="00482D80" w:rsidRPr="00C056C3" w:rsidRDefault="00482D80" w:rsidP="00462E12">
                      <w:pPr>
                        <w:pStyle w:val="Citationintense"/>
                        <w:spacing w:after="0"/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</w:pP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0041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793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58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97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="00B701E2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0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76</w:t>
                      </w:r>
                    </w:p>
                    <w:p w14:paraId="1E0C13D9" w14:textId="77777777" w:rsidR="00482D80" w:rsidRPr="00482D80" w:rsidRDefault="00482D80" w:rsidP="00462E12">
                      <w:pPr>
                        <w:pStyle w:val="Citationintense"/>
                        <w:spacing w:after="0"/>
                        <w:rPr>
                          <w:rFonts w:ascii="Calibri" w:hAnsi="Calibri"/>
                          <w:b w:val="0"/>
                          <w:color w:val="6CA800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C1229E">
        <w:rPr>
          <w:rFonts w:ascii="Calibri" w:hAnsi="Calibri" w:cs="Comic Sans MS"/>
          <w:sz w:val="24"/>
          <w:szCs w:val="24"/>
        </w:rPr>
        <w:t xml:space="preserve">   </w:t>
      </w:r>
      <w:r w:rsidR="00FE2DC3" w:rsidRPr="00C1229E">
        <w:rPr>
          <w:rFonts w:ascii="Calibri" w:hAnsi="Calibri" w:cs="Comic Sans MS"/>
          <w:color w:val="6CA800" w:themeColor="accent1"/>
          <w:sz w:val="24"/>
          <w:szCs w:val="24"/>
        </w:rPr>
        <w:t>Horaires</w:t>
      </w:r>
      <w:r w:rsidR="00811BC2">
        <w:rPr>
          <w:rFonts w:ascii="Calibri" w:hAnsi="Calibri" w:cs="Comic Sans MS"/>
          <w:color w:val="6CA800" w:themeColor="accent1"/>
          <w:sz w:val="22"/>
          <w:szCs w:val="22"/>
        </w:rPr>
        <w:t xml:space="preserve">            Premier jour</w:t>
      </w:r>
      <w:r w:rsidR="00811BC2">
        <w:rPr>
          <w:rFonts w:ascii="Calibri" w:hAnsi="Calibri" w:cs="Comic Sans MS"/>
          <w:color w:val="6CA800" w:themeColor="accent1"/>
          <w:sz w:val="24"/>
          <w:szCs w:val="24"/>
        </w:rPr>
        <w:t xml:space="preserve">              </w:t>
      </w:r>
      <w:r w:rsidR="00C1229E">
        <w:rPr>
          <w:rFonts w:ascii="Calibri" w:hAnsi="Calibri" w:cs="Comic Sans MS"/>
          <w:color w:val="6CA800" w:themeColor="accent1"/>
          <w:sz w:val="24"/>
          <w:szCs w:val="24"/>
        </w:rPr>
        <w:t xml:space="preserve"> </w:t>
      </w:r>
      <w:r w:rsidR="00811BC2">
        <w:rPr>
          <w:rFonts w:ascii="Calibri" w:hAnsi="Calibri" w:cs="Comic Sans MS"/>
          <w:color w:val="6CA800" w:themeColor="accent1"/>
          <w:sz w:val="24"/>
          <w:szCs w:val="24"/>
        </w:rPr>
        <w:t xml:space="preserve">   Chaque jour              </w:t>
      </w:r>
      <w:r w:rsidR="00C1229E">
        <w:rPr>
          <w:rFonts w:ascii="Calibri" w:hAnsi="Calibri" w:cs="Comic Sans MS"/>
          <w:color w:val="6CA800" w:themeColor="accent1"/>
          <w:sz w:val="24"/>
          <w:szCs w:val="24"/>
        </w:rPr>
        <w:t>D</w:t>
      </w:r>
      <w:r w:rsidR="006B4912">
        <w:rPr>
          <w:rFonts w:ascii="Calibri" w:hAnsi="Calibri" w:cs="Comic Sans MS"/>
          <w:color w:val="6CA800" w:themeColor="accent1"/>
          <w:sz w:val="24"/>
          <w:szCs w:val="24"/>
        </w:rPr>
        <w:t>ernier jour</w:t>
      </w:r>
    </w:p>
    <w:tbl>
      <w:tblPr>
        <w:tblW w:w="7540" w:type="dxa"/>
        <w:tblInd w:w="-37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1991"/>
        <w:gridCol w:w="2126"/>
        <w:gridCol w:w="2126"/>
      </w:tblGrid>
      <w:tr w:rsidR="00811BC2" w:rsidRPr="0051521D" w14:paraId="17EBF964" w14:textId="43D93E10" w:rsidTr="00811BC2">
        <w:trPr>
          <w:trHeight w:val="484"/>
        </w:trPr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BE6E81" w14:textId="2F7F06A6" w:rsidR="00811BC2" w:rsidRPr="00013F41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 w:rsidRPr="00013F41">
              <w:rPr>
                <w:rFonts w:ascii="Calibri" w:hAnsi="Calibri" w:cs="Comic Sans MS"/>
                <w:i/>
                <w:color w:val="6CA800" w:themeColor="accent1"/>
              </w:rPr>
              <w:t>9h</w:t>
            </w:r>
            <w:r>
              <w:rPr>
                <w:rFonts w:ascii="Calibri" w:hAnsi="Calibri" w:cs="Comic Sans MS"/>
                <w:i/>
                <w:color w:val="6CA800" w:themeColor="accent1"/>
              </w:rPr>
              <w:t>30-11h0</w:t>
            </w:r>
            <w:r w:rsidRPr="00013F41">
              <w:rPr>
                <w:rFonts w:ascii="Calibri" w:hAnsi="Calibri" w:cs="Comic Sans MS"/>
                <w:i/>
                <w:color w:val="6CA800" w:themeColor="accent1"/>
              </w:rPr>
              <w:t>0</w:t>
            </w:r>
          </w:p>
        </w:tc>
        <w:tc>
          <w:tcPr>
            <w:tcW w:w="19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D8D4E8" w14:textId="5CAECBBB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AEFB50" w14:textId="03DFA869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 xml:space="preserve">Eutonie 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EFD301" w14:textId="585A5926" w:rsidR="00811BC2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>Eutonie</w:t>
            </w:r>
          </w:p>
          <w:p w14:paraId="002EC55B" w14:textId="147E9D04" w:rsidR="00811BC2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 xml:space="preserve">Travail de la voix </w:t>
            </w:r>
          </w:p>
        </w:tc>
      </w:tr>
      <w:tr w:rsidR="00811BC2" w:rsidRPr="0051521D" w14:paraId="38A8FB13" w14:textId="1D55E9DC" w:rsidTr="00811BC2">
        <w:trPr>
          <w:trHeight w:val="282"/>
        </w:trPr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CB3630" w14:textId="3B5D0AFD" w:rsidR="00811BC2" w:rsidRPr="00013F41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 w:rsidRPr="00013F41">
              <w:rPr>
                <w:rFonts w:ascii="Calibri" w:hAnsi="Calibri" w:cs="Comic Sans MS"/>
                <w:i/>
                <w:color w:val="6CA800" w:themeColor="accent1"/>
              </w:rPr>
              <w:t>11h-12h30</w:t>
            </w:r>
          </w:p>
        </w:tc>
        <w:tc>
          <w:tcPr>
            <w:tcW w:w="19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027F40" w14:textId="10FB1266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2A7A77" w14:textId="091709A7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 xml:space="preserve">Atelier 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F96070" w14:textId="48D50857" w:rsidR="00811BC2" w:rsidRDefault="004E1B2C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>P</w:t>
            </w:r>
            <w:r w:rsidR="00811BC2">
              <w:rPr>
                <w:rFonts w:ascii="Calibri" w:hAnsi="Calibri" w:cs="Comic Sans MS"/>
                <w:color w:val="1F497D"/>
              </w:rPr>
              <w:t>résentations</w:t>
            </w:r>
          </w:p>
        </w:tc>
      </w:tr>
      <w:tr w:rsidR="00811BC2" w:rsidRPr="0051521D" w14:paraId="60C20A5F" w14:textId="10F55D71" w:rsidTr="00FB0BD8"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B91EE0" w14:textId="76556BB0" w:rsidR="00811BC2" w:rsidRPr="00013F41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>
              <w:rPr>
                <w:rFonts w:ascii="Calibri" w:hAnsi="Calibri" w:cs="Comic Sans MS"/>
                <w:i/>
                <w:color w:val="6CA800" w:themeColor="accent1"/>
              </w:rPr>
              <w:t xml:space="preserve">  15h-16</w:t>
            </w:r>
            <w:r w:rsidRPr="00013F41">
              <w:rPr>
                <w:rFonts w:ascii="Calibri" w:hAnsi="Calibri" w:cs="Comic Sans MS"/>
                <w:i/>
                <w:color w:val="6CA800" w:themeColor="accent1"/>
              </w:rPr>
              <w:t>h30</w:t>
            </w:r>
          </w:p>
        </w:tc>
        <w:tc>
          <w:tcPr>
            <w:tcW w:w="1991" w:type="dxa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F0B2CB" w14:textId="77777777" w:rsidR="00811BC2" w:rsidRPr="00811BC2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000000" w:themeColor="text1"/>
                <w:sz w:val="22"/>
                <w:szCs w:val="22"/>
              </w:rPr>
            </w:pPr>
            <w:r w:rsidRPr="00811BC2">
              <w:rPr>
                <w:rFonts w:ascii="Calibri" w:hAnsi="Calibri" w:cs="Comic Sans MS"/>
                <w:b/>
                <w:color w:val="C00000"/>
              </w:rPr>
              <w:t>16h</w:t>
            </w:r>
            <w:r>
              <w:rPr>
                <w:rFonts w:ascii="Calibri" w:hAnsi="Calibri" w:cs="Comic Sans MS"/>
                <w:b/>
                <w:color w:val="C00000"/>
              </w:rPr>
              <w:t xml:space="preserve"> </w:t>
            </w:r>
            <w:r w:rsidRPr="00811BC2">
              <w:rPr>
                <w:rFonts w:ascii="Calibri" w:hAnsi="Calibri" w:cs="Comic Sans MS"/>
                <w:b/>
                <w:color w:val="C00000"/>
              </w:rPr>
              <w:t>19h</w:t>
            </w:r>
            <w:r>
              <w:rPr>
                <w:rFonts w:ascii="Calibri" w:hAnsi="Calibri" w:cs="Comic Sans MS"/>
                <w:b/>
                <w:color w:val="C00000"/>
              </w:rPr>
              <w:t xml:space="preserve"> </w:t>
            </w:r>
            <w:r w:rsidRPr="00811BC2">
              <w:rPr>
                <w:rFonts w:ascii="Calibri" w:hAnsi="Calibri" w:cs="Comic Sans MS"/>
                <w:color w:val="000000" w:themeColor="text1"/>
                <w:sz w:val="22"/>
                <w:szCs w:val="22"/>
              </w:rPr>
              <w:t xml:space="preserve">accueil </w:t>
            </w:r>
          </w:p>
          <w:p w14:paraId="7510B6A5" w14:textId="49C3F90C" w:rsidR="00811BC2" w:rsidRPr="00811BC2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000000" w:themeColor="text1"/>
              </w:rPr>
            </w:pPr>
            <w:r w:rsidRPr="00811BC2">
              <w:rPr>
                <w:rFonts w:ascii="Calibri" w:hAnsi="Calibri" w:cs="Comic Sans MS"/>
                <w:color w:val="000000" w:themeColor="text1"/>
                <w:sz w:val="22"/>
                <w:szCs w:val="22"/>
              </w:rPr>
              <w:t>Eutonie</w:t>
            </w:r>
            <w:r w:rsidRPr="00811BC2">
              <w:rPr>
                <w:rFonts w:ascii="Calibri" w:hAnsi="Calibri" w:cs="Comic Sans MS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31C793" w14:textId="2ECE58B0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>Eutonie -échanges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0E66BB" w14:textId="77777777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</w:tr>
      <w:tr w:rsidR="00811BC2" w:rsidRPr="0051521D" w14:paraId="020A8942" w14:textId="3387F3FE" w:rsidTr="00811BC2">
        <w:tblPrEx>
          <w:tblBorders>
            <w:top w:val="nil"/>
          </w:tblBorders>
        </w:tblPrEx>
        <w:trPr>
          <w:trHeight w:val="299"/>
        </w:trPr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14D2A7" w14:textId="1C76F36F" w:rsidR="00811BC2" w:rsidRPr="00013F41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>
              <w:rPr>
                <w:rFonts w:ascii="Calibri" w:hAnsi="Calibri" w:cs="Comic Sans MS"/>
                <w:i/>
                <w:color w:val="6CA800" w:themeColor="accent1"/>
              </w:rPr>
              <w:t>17h-18h30</w:t>
            </w:r>
          </w:p>
        </w:tc>
        <w:tc>
          <w:tcPr>
            <w:tcW w:w="1991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E4ED28" w14:textId="31A494E4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1E14A3" w14:textId="007B6F5E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 xml:space="preserve">Improvisations 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A82BDF" w14:textId="77777777" w:rsidR="00811BC2" w:rsidRPr="0051521D" w:rsidRDefault="00811BC2" w:rsidP="0081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</w:tr>
    </w:tbl>
    <w:p w14:paraId="054EAF6B" w14:textId="220BC60D" w:rsidR="00462E12" w:rsidRPr="00EF48C9" w:rsidRDefault="00462E12" w:rsidP="005673A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mic Sans MS"/>
          <w:sz w:val="10"/>
          <w:szCs w:val="10"/>
        </w:rPr>
      </w:pPr>
    </w:p>
    <w:p w14:paraId="2776B133" w14:textId="77777777" w:rsidR="008A6CBD" w:rsidRPr="009761A8" w:rsidRDefault="008A6CBD" w:rsidP="005673AF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b/>
          <w:color w:val="6CA800" w:themeColor="accent1"/>
          <w:sz w:val="10"/>
          <w:szCs w:val="10"/>
        </w:rPr>
      </w:pPr>
    </w:p>
    <w:p w14:paraId="64B0DDDA" w14:textId="6BB84188" w:rsidR="00A464F1" w:rsidRPr="00482D80" w:rsidRDefault="00462E12" w:rsidP="005673AF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32"/>
          <w:szCs w:val="32"/>
        </w:rPr>
      </w:pPr>
      <w:r w:rsidRPr="00482D80">
        <w:rPr>
          <w:rFonts w:ascii="Calibri" w:hAnsi="Calibri" w:cs="Comic Sans MS"/>
          <w:b/>
          <w:color w:val="6CA800" w:themeColor="accent1"/>
          <w:sz w:val="32"/>
          <w:szCs w:val="32"/>
        </w:rPr>
        <w:t>Coût</w:t>
      </w:r>
      <w:r w:rsidRPr="00482D80">
        <w:rPr>
          <w:rFonts w:ascii="Calibri" w:hAnsi="Calibri" w:cs="Comic Sans MS"/>
          <w:sz w:val="32"/>
          <w:szCs w:val="32"/>
        </w:rPr>
        <w:t xml:space="preserve"> </w:t>
      </w:r>
    </w:p>
    <w:p w14:paraId="0C5E5025" w14:textId="61087156" w:rsidR="00462E12" w:rsidRDefault="00811BC2" w:rsidP="00245439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600€</w:t>
      </w:r>
      <w:r w:rsidR="00482D80">
        <w:rPr>
          <w:rFonts w:ascii="Calibri" w:hAnsi="Calibri" w:cs="Comic Sans MS"/>
          <w:sz w:val="22"/>
          <w:szCs w:val="22"/>
        </w:rPr>
        <w:t xml:space="preserve"> </w:t>
      </w:r>
      <w:proofErr w:type="gramStart"/>
      <w:r w:rsidR="00DE66B2">
        <w:rPr>
          <w:rFonts w:ascii="Calibri" w:hAnsi="Calibri" w:cs="Comic Sans MS"/>
          <w:sz w:val="22"/>
          <w:szCs w:val="22"/>
        </w:rPr>
        <w:t>(</w:t>
      </w:r>
      <w:r w:rsidR="00462E12" w:rsidRPr="00A464F1">
        <w:rPr>
          <w:rFonts w:ascii="Calibri" w:hAnsi="Calibri" w:cs="Comic Sans MS"/>
          <w:sz w:val="22"/>
          <w:szCs w:val="22"/>
        </w:rPr>
        <w:t xml:space="preserve"> cours</w:t>
      </w:r>
      <w:proofErr w:type="gramEnd"/>
      <w:r w:rsidR="00A464F1" w:rsidRPr="00A464F1">
        <w:rPr>
          <w:rFonts w:ascii="Calibri" w:hAnsi="Calibri" w:cs="Comic Sans MS"/>
          <w:sz w:val="22"/>
          <w:szCs w:val="22"/>
        </w:rPr>
        <w:t xml:space="preserve"> </w:t>
      </w:r>
      <w:r w:rsidR="00DE66B2">
        <w:rPr>
          <w:rFonts w:ascii="Calibri" w:hAnsi="Calibri" w:cs="Comic Sans MS"/>
          <w:sz w:val="22"/>
          <w:szCs w:val="22"/>
        </w:rPr>
        <w:t xml:space="preserve">et </w:t>
      </w:r>
      <w:r w:rsidR="008A6CBD">
        <w:rPr>
          <w:rFonts w:ascii="Calibri" w:hAnsi="Calibri" w:cs="Comic Sans MS"/>
          <w:sz w:val="22"/>
          <w:szCs w:val="22"/>
        </w:rPr>
        <w:t>location de la salle</w:t>
      </w:r>
      <w:r w:rsidR="00DE66B2">
        <w:rPr>
          <w:rFonts w:ascii="Calibri" w:hAnsi="Calibri" w:cs="Comic Sans MS"/>
          <w:sz w:val="22"/>
          <w:szCs w:val="22"/>
        </w:rPr>
        <w:t>)</w:t>
      </w:r>
    </w:p>
    <w:p w14:paraId="1F980EA6" w14:textId="000F1F93" w:rsidR="008A6CBD" w:rsidRDefault="00811BC2" w:rsidP="009F4EF4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 xml:space="preserve">90 à 140€ par jour </w:t>
      </w:r>
      <w:r w:rsidR="008A6CBD">
        <w:rPr>
          <w:rFonts w:ascii="Calibri" w:hAnsi="Calibri" w:cs="Comic Sans MS"/>
          <w:sz w:val="22"/>
          <w:szCs w:val="22"/>
        </w:rPr>
        <w:t>selon le confort choisi (chambre individuelle ou non, sanitaires)</w:t>
      </w:r>
    </w:p>
    <w:p w14:paraId="5C64033B" w14:textId="17457955" w:rsidR="009761A8" w:rsidRPr="009761A8" w:rsidRDefault="009761A8" w:rsidP="009F4EF4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i/>
          <w:sz w:val="22"/>
          <w:szCs w:val="22"/>
        </w:rPr>
      </w:pPr>
      <w:r w:rsidRPr="009761A8">
        <w:rPr>
          <w:rFonts w:ascii="Calibri" w:hAnsi="Calibri" w:cs="Comic Sans MS"/>
          <w:i/>
          <w:sz w:val="22"/>
          <w:szCs w:val="22"/>
        </w:rPr>
        <w:t xml:space="preserve">Gare SNCF Valence TGV- Navette (TAD) pour </w:t>
      </w:r>
      <w:proofErr w:type="spellStart"/>
      <w:r w:rsidRPr="009761A8">
        <w:rPr>
          <w:rFonts w:ascii="Calibri" w:hAnsi="Calibri" w:cs="Comic Sans MS"/>
          <w:i/>
          <w:sz w:val="22"/>
          <w:szCs w:val="22"/>
        </w:rPr>
        <w:t>Saou</w:t>
      </w:r>
      <w:proofErr w:type="spellEnd"/>
      <w:r w:rsidRPr="009761A8">
        <w:rPr>
          <w:rFonts w:ascii="Calibri" w:hAnsi="Calibri" w:cs="Comic Sans MS"/>
          <w:i/>
          <w:sz w:val="22"/>
          <w:szCs w:val="22"/>
        </w:rPr>
        <w:t xml:space="preserve"> à 14h10. Covoiturages</w:t>
      </w:r>
      <w:r>
        <w:rPr>
          <w:rFonts w:ascii="Calibri" w:hAnsi="Calibri" w:cs="Comic Sans MS"/>
          <w:i/>
          <w:sz w:val="22"/>
          <w:szCs w:val="22"/>
        </w:rPr>
        <w:t xml:space="preserve"> possibles</w:t>
      </w:r>
    </w:p>
    <w:sectPr w:rsidR="009761A8" w:rsidRPr="009761A8">
      <w:headerReference w:type="default" r:id="rId14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80F0764" w14:textId="77777777" w:rsidR="00093D23" w:rsidRDefault="00093D23">
      <w:pPr>
        <w:spacing w:after="0" w:line="240" w:lineRule="auto"/>
      </w:pPr>
      <w:r>
        <w:separator/>
      </w:r>
    </w:p>
  </w:endnote>
  <w:endnote w:type="continuationSeparator" w:id="0">
    <w:p w14:paraId="37E922F4" w14:textId="77777777" w:rsidR="00093D23" w:rsidRDefault="0009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015CF8F" w14:textId="77777777" w:rsidR="00093D23" w:rsidRDefault="00093D23">
      <w:pPr>
        <w:spacing w:after="0" w:line="240" w:lineRule="auto"/>
      </w:pPr>
      <w:r>
        <w:separator/>
      </w:r>
    </w:p>
  </w:footnote>
  <w:footnote w:type="continuationSeparator" w:id="0">
    <w:p w14:paraId="57A899BD" w14:textId="77777777" w:rsidR="00093D23" w:rsidRDefault="0009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004B81" w14:textId="77777777" w:rsidR="00451FE9" w:rsidRDefault="00B17426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5A"/>
    <w:rsid w:val="00013F41"/>
    <w:rsid w:val="0002386B"/>
    <w:rsid w:val="00046544"/>
    <w:rsid w:val="00093D23"/>
    <w:rsid w:val="001756DA"/>
    <w:rsid w:val="0017585A"/>
    <w:rsid w:val="00181BE4"/>
    <w:rsid w:val="00185673"/>
    <w:rsid w:val="00245439"/>
    <w:rsid w:val="00253BBA"/>
    <w:rsid w:val="002544AA"/>
    <w:rsid w:val="00257695"/>
    <w:rsid w:val="002B4DBF"/>
    <w:rsid w:val="002C58C3"/>
    <w:rsid w:val="003125E5"/>
    <w:rsid w:val="003853BD"/>
    <w:rsid w:val="003858CC"/>
    <w:rsid w:val="003C662F"/>
    <w:rsid w:val="00403ADC"/>
    <w:rsid w:val="004326F8"/>
    <w:rsid w:val="00451FE9"/>
    <w:rsid w:val="00462E12"/>
    <w:rsid w:val="004679AE"/>
    <w:rsid w:val="00482D80"/>
    <w:rsid w:val="004B314E"/>
    <w:rsid w:val="004E1B2C"/>
    <w:rsid w:val="00502693"/>
    <w:rsid w:val="0051521D"/>
    <w:rsid w:val="00552FA0"/>
    <w:rsid w:val="005673AF"/>
    <w:rsid w:val="005E7F04"/>
    <w:rsid w:val="006018DD"/>
    <w:rsid w:val="00632EC0"/>
    <w:rsid w:val="00670A39"/>
    <w:rsid w:val="006B4912"/>
    <w:rsid w:val="00705635"/>
    <w:rsid w:val="00706F71"/>
    <w:rsid w:val="007075B0"/>
    <w:rsid w:val="00772CFF"/>
    <w:rsid w:val="007833E4"/>
    <w:rsid w:val="00787D86"/>
    <w:rsid w:val="007A65FA"/>
    <w:rsid w:val="007B7682"/>
    <w:rsid w:val="007E1937"/>
    <w:rsid w:val="007E6FDB"/>
    <w:rsid w:val="00811BC2"/>
    <w:rsid w:val="0083429E"/>
    <w:rsid w:val="00837961"/>
    <w:rsid w:val="00870E7C"/>
    <w:rsid w:val="0089074E"/>
    <w:rsid w:val="008A6CBD"/>
    <w:rsid w:val="008F1DCD"/>
    <w:rsid w:val="0092386D"/>
    <w:rsid w:val="009760C8"/>
    <w:rsid w:val="009761A8"/>
    <w:rsid w:val="009B1EA7"/>
    <w:rsid w:val="009F4EF4"/>
    <w:rsid w:val="00A2331F"/>
    <w:rsid w:val="00A464F1"/>
    <w:rsid w:val="00AE7154"/>
    <w:rsid w:val="00AF1BDB"/>
    <w:rsid w:val="00B01C06"/>
    <w:rsid w:val="00B168B9"/>
    <w:rsid w:val="00B17426"/>
    <w:rsid w:val="00B40AC2"/>
    <w:rsid w:val="00B51C4D"/>
    <w:rsid w:val="00B701E2"/>
    <w:rsid w:val="00B7579F"/>
    <w:rsid w:val="00BD34C4"/>
    <w:rsid w:val="00BE79DD"/>
    <w:rsid w:val="00C056C3"/>
    <w:rsid w:val="00C1229E"/>
    <w:rsid w:val="00C2724C"/>
    <w:rsid w:val="00C5341F"/>
    <w:rsid w:val="00C5749B"/>
    <w:rsid w:val="00C8748A"/>
    <w:rsid w:val="00C94F04"/>
    <w:rsid w:val="00CB178F"/>
    <w:rsid w:val="00D6673B"/>
    <w:rsid w:val="00DC238B"/>
    <w:rsid w:val="00DE1B44"/>
    <w:rsid w:val="00DE66B2"/>
    <w:rsid w:val="00E13586"/>
    <w:rsid w:val="00E3713C"/>
    <w:rsid w:val="00E97723"/>
    <w:rsid w:val="00EA5BFE"/>
    <w:rsid w:val="00EF48C9"/>
    <w:rsid w:val="00F43086"/>
    <w:rsid w:val="00FD0FFA"/>
    <w:rsid w:val="00FE2DC3"/>
    <w:rsid w:val="00FF30B0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5FE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fr-FR" w:eastAsia="en-US" w:bidi="fr-F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link w:val="DateCar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ar">
    <w:name w:val="Date Car"/>
    <w:basedOn w:val="Policepardfaut"/>
    <w:link w:val="Date"/>
    <w:uiPriority w:val="99"/>
    <w:rPr>
      <w:b/>
      <w:color w:val="6CA800" w:themeColor="accent1"/>
      <w:sz w:val="32"/>
    </w:rPr>
  </w:style>
  <w:style w:type="paragraph" w:styleId="Normalcentr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tion">
    <w:name w:val="Quote"/>
    <w:basedOn w:val="Normal"/>
    <w:link w:val="CitationC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/>
      <w:sz w:val="28"/>
    </w:rPr>
  </w:style>
  <w:style w:type="paragraph" w:customStyle="1" w:styleId="Destinataire">
    <w:name w:val="Destinataire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resse">
    <w:name w:val="Adresse"/>
    <w:basedOn w:val="Normal"/>
    <w:uiPriority w:val="10"/>
    <w:qFormat/>
    <w:pPr>
      <w:ind w:left="2880"/>
      <w:contextualSpacing/>
    </w:pPr>
  </w:style>
  <w:style w:type="paragraph" w:customStyle="1" w:styleId="Coordonnes">
    <w:name w:val="Coordonnées"/>
    <w:basedOn w:val="Normal"/>
    <w:uiPriority w:val="10"/>
    <w:qFormat/>
    <w:pPr>
      <w:contextualSpacing/>
    </w:pPr>
  </w:style>
  <w:style w:type="paragraph" w:customStyle="1" w:styleId="Entreprise">
    <w:name w:val="Entreprise"/>
    <w:basedOn w:val="Normal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Introduction">
    <w:name w:val="Introduction"/>
    <w:basedOn w:val="Normal"/>
    <w:link w:val="PrsentationChar"/>
    <w:uiPriority w:val="3"/>
    <w:qFormat/>
    <w:pPr>
      <w:spacing w:after="380" w:line="319" w:lineRule="auto"/>
    </w:pPr>
    <w:rPr>
      <w:sz w:val="28"/>
    </w:rPr>
  </w:style>
  <w:style w:type="character" w:customStyle="1" w:styleId="PrsentationChar">
    <w:name w:val="Présentation Char"/>
    <w:basedOn w:val="Policepardfaut"/>
    <w:link w:val="Introduction"/>
    <w:uiPriority w:val="3"/>
    <w:rPr>
      <w:sz w:val="28"/>
    </w:rPr>
  </w:style>
  <w:style w:type="character" w:styleId="Lienhypertexte">
    <w:name w:val="Hyperlink"/>
    <w:basedOn w:val="Policepardfaut"/>
    <w:uiPriority w:val="99"/>
    <w:unhideWhenUsed/>
    <w:rsid w:val="00F43086"/>
    <w:rPr>
      <w:color w:val="36C0CA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F43086"/>
    <w:rPr>
      <w:color w:val="91669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mailto:jessie.delage@posteo.net" TargetMode="External"/><Relationship Id="rId13" Type="http://schemas.openxmlformats.org/officeDocument/2006/relationships/hyperlink" Target="mailto:jessie.delage@posteo.ne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delage</dc:creator>
  <cp:lastModifiedBy>Utilisateur de Microsoft Office</cp:lastModifiedBy>
  <cp:revision>3</cp:revision>
  <cp:lastPrinted>2024-12-19T06:53:00Z</cp:lastPrinted>
  <dcterms:created xsi:type="dcterms:W3CDTF">2026-06-02T13:51:00Z</dcterms:created>
  <dcterms:modified xsi:type="dcterms:W3CDTF">2026-06-02T14:30:00Z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